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19BED" w14:textId="4FC66923" w:rsidR="000C56D6" w:rsidRDefault="000C56D6">
      <w:pPr>
        <w:rPr>
          <w:lang w:val="en-US"/>
        </w:rPr>
      </w:pPr>
      <w:proofErr w:type="spellStart"/>
      <w:r>
        <w:rPr>
          <w:lang w:val="en-US"/>
        </w:rPr>
        <w:t>Examenonderwerp</w:t>
      </w:r>
      <w:proofErr w:type="spellEnd"/>
      <w:r>
        <w:rPr>
          <w:lang w:val="en-US"/>
        </w:rPr>
        <w:t>:</w:t>
      </w:r>
      <w:r w:rsidR="007C1758">
        <w:rPr>
          <w:lang w:val="en-US"/>
        </w:rPr>
        <w:t xml:space="preserve"> </w:t>
      </w:r>
      <w:proofErr w:type="spellStart"/>
      <w:r>
        <w:rPr>
          <w:lang w:val="en-US"/>
        </w:rPr>
        <w:t>Politiek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br/>
      </w:r>
      <w:proofErr w:type="spellStart"/>
      <w:r>
        <w:rPr>
          <w:lang w:val="en-US"/>
        </w:rPr>
        <w:t>Onderdeel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Samenvatting</w:t>
      </w:r>
      <w:proofErr w:type="spellEnd"/>
      <w:r>
        <w:rPr>
          <w:lang w:val="en-US"/>
        </w:rPr>
        <w:t xml:space="preserve"> H</w:t>
      </w:r>
      <w:r w:rsidR="004A4084">
        <w:rPr>
          <w:lang w:val="en-US"/>
        </w:rPr>
        <w:t>8</w:t>
      </w:r>
    </w:p>
    <w:p w14:paraId="113EE317" w14:textId="77777777" w:rsidR="007C1758" w:rsidRDefault="007C1758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en-US"/>
        </w:rPr>
      </w:pPr>
    </w:p>
    <w:p w14:paraId="1943F7B6" w14:textId="751A6919" w:rsidR="007C1758" w:rsidRPr="00496888" w:rsidRDefault="007C1758">
      <w:pPr>
        <w:rPr>
          <w:rFonts w:ascii="Arial" w:hAnsi="Arial" w:cs="Arial"/>
          <w:b/>
          <w:bCs/>
          <w:sz w:val="24"/>
          <w:szCs w:val="24"/>
        </w:rPr>
      </w:pPr>
      <w:r w:rsidRPr="00496888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t>H8: Gemeente en provincie</w:t>
      </w:r>
    </w:p>
    <w:p w14:paraId="0FD5EE1A" w14:textId="77777777" w:rsidR="006C2164" w:rsidRPr="006C2164" w:rsidRDefault="006C2164" w:rsidP="006C2164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6C2164">
        <w:rPr>
          <w:rFonts w:ascii="Arial" w:eastAsiaTheme="minorEastAsia" w:hAnsi="Arial" w:cs="Arial"/>
          <w:color w:val="000000" w:themeColor="text1"/>
          <w:kern w:val="24"/>
        </w:rPr>
        <w:t>De twee deelvragen van hoofdstuk 8 zijn:</w:t>
      </w:r>
    </w:p>
    <w:p w14:paraId="1D1C234E" w14:textId="77777777" w:rsidR="006C2164" w:rsidRPr="006C2164" w:rsidRDefault="006C2164" w:rsidP="006C2164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6C2164">
        <w:rPr>
          <w:rFonts w:ascii="Arial" w:eastAsiaTheme="minorEastAsia" w:hAnsi="Arial" w:cs="Arial"/>
          <w:color w:val="000000" w:themeColor="text1"/>
          <w:kern w:val="24"/>
        </w:rPr>
        <w:t>- Wat doet het provinciebestuur?</w:t>
      </w:r>
      <w:r w:rsidRPr="006C2164">
        <w:rPr>
          <w:rFonts w:ascii="Arial" w:eastAsiaTheme="minorEastAsia" w:hAnsi="Arial" w:cs="Arial"/>
          <w:color w:val="000000" w:themeColor="text1"/>
          <w:kern w:val="24"/>
        </w:rPr>
        <w:br/>
        <w:t>- Wat gebeurt er allemaal in de gemeente?</w:t>
      </w:r>
    </w:p>
    <w:p w14:paraId="380E7216" w14:textId="77777777" w:rsidR="007C1758" w:rsidRDefault="007C1758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284B01E8" w14:textId="20467F55" w:rsidR="006C2164" w:rsidRDefault="006C2164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  <w:r w:rsidRPr="006C2164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H8.1: De </w:t>
      </w:r>
      <w:proofErr w:type="spellStart"/>
      <w:r w:rsidRPr="006C2164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provincie</w:t>
      </w:r>
      <w:proofErr w:type="spellEnd"/>
    </w:p>
    <w:p w14:paraId="1CE8FF62" w14:textId="77777777" w:rsidR="00087400" w:rsidRPr="00087400" w:rsidRDefault="00087400" w:rsidP="00087400">
      <w:pPr>
        <w:pStyle w:val="Lijstalinea"/>
        <w:numPr>
          <w:ilvl w:val="0"/>
          <w:numId w:val="1"/>
        </w:numPr>
        <w:spacing w:line="216" w:lineRule="auto"/>
        <w:rPr>
          <w:rFonts w:ascii="Arial" w:hAnsi="Arial" w:cs="Arial"/>
        </w:rPr>
      </w:pPr>
      <w:r w:rsidRPr="00087400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Nederland </w:t>
      </w:r>
      <w:proofErr w:type="spellStart"/>
      <w:r w:rsidRPr="00087400">
        <w:rPr>
          <w:rFonts w:ascii="Arial" w:eastAsiaTheme="minorEastAsia" w:hAnsi="Arial" w:cs="Arial"/>
          <w:color w:val="000000" w:themeColor="text1"/>
          <w:kern w:val="24"/>
          <w:lang w:val="en-US"/>
        </w:rPr>
        <w:t>heeft</w:t>
      </w:r>
      <w:proofErr w:type="spellEnd"/>
      <w:r w:rsidRPr="00087400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087400">
        <w:rPr>
          <w:rFonts w:ascii="Arial" w:eastAsiaTheme="minorEastAsia" w:hAnsi="Arial" w:cs="Arial"/>
          <w:color w:val="000000" w:themeColor="text1"/>
          <w:kern w:val="24"/>
          <w:lang w:val="en-US"/>
        </w:rPr>
        <w:t>twaalf</w:t>
      </w:r>
      <w:proofErr w:type="spellEnd"/>
      <w:r w:rsidRPr="00087400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087400">
        <w:rPr>
          <w:rFonts w:ascii="Arial" w:eastAsiaTheme="minorEastAsia" w:hAnsi="Arial" w:cs="Arial"/>
          <w:color w:val="000000" w:themeColor="text1"/>
          <w:kern w:val="24"/>
          <w:lang w:val="en-US"/>
        </w:rPr>
        <w:t>provincies</w:t>
      </w:r>
      <w:proofErr w:type="spellEnd"/>
      <w:r w:rsidRPr="00087400">
        <w:rPr>
          <w:rFonts w:ascii="Arial" w:eastAsiaTheme="minorEastAsia" w:hAnsi="Arial" w:cs="Arial"/>
          <w:color w:val="000000" w:themeColor="text1"/>
          <w:kern w:val="24"/>
          <w:lang w:val="en-US"/>
        </w:rPr>
        <w:t>;</w:t>
      </w:r>
    </w:p>
    <w:p w14:paraId="319A0B66" w14:textId="77777777" w:rsidR="00087400" w:rsidRPr="00087400" w:rsidRDefault="00087400" w:rsidP="00087400">
      <w:pPr>
        <w:pStyle w:val="Lijstalinea"/>
        <w:numPr>
          <w:ilvl w:val="0"/>
          <w:numId w:val="1"/>
        </w:numPr>
        <w:spacing w:line="216" w:lineRule="auto"/>
        <w:rPr>
          <w:rFonts w:ascii="Arial" w:hAnsi="Arial" w:cs="Arial"/>
        </w:rPr>
      </w:pPr>
      <w:r w:rsidRPr="00087400">
        <w:rPr>
          <w:rFonts w:ascii="Arial" w:eastAsiaTheme="minorEastAsia" w:hAnsi="Arial" w:cs="Arial"/>
          <w:color w:val="000000" w:themeColor="text1"/>
          <w:kern w:val="24"/>
        </w:rPr>
        <w:t>De volksvertegenwoordiging in de provincie noemen we:</w:t>
      </w:r>
      <w:r w:rsidRPr="00087400">
        <w:rPr>
          <w:rFonts w:ascii="Arial" w:eastAsiaTheme="minorEastAsia" w:hAnsi="Arial" w:cs="Arial"/>
          <w:color w:val="000000" w:themeColor="text1"/>
          <w:kern w:val="24"/>
        </w:rPr>
        <w:br/>
        <w:t>“ Provinciale Staten”.</w:t>
      </w:r>
    </w:p>
    <w:p w14:paraId="7DB415C0" w14:textId="77777777" w:rsidR="00087400" w:rsidRPr="00087400" w:rsidRDefault="00087400" w:rsidP="00087400">
      <w:pPr>
        <w:pStyle w:val="Lijstalinea"/>
        <w:numPr>
          <w:ilvl w:val="0"/>
          <w:numId w:val="1"/>
        </w:numPr>
        <w:spacing w:line="216" w:lineRule="auto"/>
        <w:rPr>
          <w:rFonts w:ascii="Arial" w:hAnsi="Arial" w:cs="Arial"/>
        </w:rPr>
      </w:pPr>
      <w:r w:rsidRPr="00087400">
        <w:rPr>
          <w:rFonts w:ascii="Arial" w:eastAsiaTheme="minorEastAsia" w:hAnsi="Arial" w:cs="Arial"/>
          <w:color w:val="000000" w:themeColor="text1"/>
          <w:kern w:val="24"/>
        </w:rPr>
        <w:t>Het bestuur van een provincie noemen we:</w:t>
      </w:r>
      <w:r w:rsidRPr="00087400">
        <w:rPr>
          <w:rFonts w:ascii="Arial" w:eastAsiaTheme="minorEastAsia" w:hAnsi="Arial" w:cs="Arial"/>
          <w:color w:val="000000" w:themeColor="text1"/>
          <w:kern w:val="24"/>
        </w:rPr>
        <w:br/>
        <w:t>“ College van Gedeputeerde Staten”.</w:t>
      </w:r>
    </w:p>
    <w:p w14:paraId="29BB8531" w14:textId="77777777" w:rsidR="006C2164" w:rsidRPr="00087400" w:rsidRDefault="006C2164">
      <w:pPr>
        <w:pBdr>
          <w:bottom w:val="single" w:sz="6" w:space="1" w:color="auto"/>
        </w:pBd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0414A519" w14:textId="75DE49B1" w:rsidR="00087400" w:rsidRDefault="00087400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  <w:r w:rsidRPr="00087400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Taken van het </w:t>
      </w:r>
      <w:proofErr w:type="spellStart"/>
      <w:r w:rsidRPr="00087400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provinciebestuur</w:t>
      </w:r>
      <w:proofErr w:type="spellEnd"/>
      <w: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:</w:t>
      </w:r>
    </w:p>
    <w:p w14:paraId="0365B133" w14:textId="77777777" w:rsidR="00263D19" w:rsidRPr="00263D19" w:rsidRDefault="00263D19" w:rsidP="00263D19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263D19">
        <w:rPr>
          <w:rFonts w:ascii="Arial" w:eastAsiaTheme="minorEastAsia" w:hAnsi="Arial" w:cs="Arial"/>
          <w:color w:val="000000" w:themeColor="text1"/>
          <w:kern w:val="24"/>
        </w:rPr>
        <w:t xml:space="preserve">Zorgen vooral voor ruimtelijke ordening; </w:t>
      </w:r>
      <w:r w:rsidRPr="00263D19">
        <w:rPr>
          <w:rFonts w:ascii="Arial" w:eastAsiaTheme="minorEastAsia" w:hAnsi="Arial" w:cs="Arial"/>
          <w:color w:val="000000" w:themeColor="text1"/>
          <w:kern w:val="24"/>
        </w:rPr>
        <w:br/>
        <w:t>zoals woongebieden, bedrijventerreinen en natuurgebieden.</w:t>
      </w:r>
    </w:p>
    <w:p w14:paraId="6F4BAA65" w14:textId="77777777" w:rsidR="00263D19" w:rsidRPr="00263D19" w:rsidRDefault="00263D19" w:rsidP="00263D19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263D19">
        <w:rPr>
          <w:rFonts w:ascii="Arial" w:eastAsiaTheme="minorEastAsia" w:hAnsi="Arial" w:cs="Arial"/>
          <w:color w:val="000000" w:themeColor="text1"/>
          <w:kern w:val="24"/>
        </w:rPr>
        <w:t xml:space="preserve"> Zorgen voor milieu, zoals schoon zwemwater, toezicht op milieuwetgeving, opruimen van bodemvervuiling;</w:t>
      </w:r>
    </w:p>
    <w:p w14:paraId="44D4DFB9" w14:textId="77777777" w:rsidR="00263D19" w:rsidRPr="00263D19" w:rsidRDefault="00263D19" w:rsidP="00263D19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263D19">
        <w:rPr>
          <w:rFonts w:ascii="Arial" w:eastAsiaTheme="minorEastAsia" w:hAnsi="Arial" w:cs="Arial"/>
          <w:color w:val="000000" w:themeColor="text1"/>
          <w:kern w:val="24"/>
        </w:rPr>
        <w:t>Maken een zogenaamde structuurvisie;</w:t>
      </w:r>
      <w:r w:rsidRPr="00263D19">
        <w:rPr>
          <w:rFonts w:ascii="Arial" w:eastAsiaTheme="minorEastAsia" w:hAnsi="Arial" w:cs="Arial"/>
          <w:color w:val="000000" w:themeColor="text1"/>
          <w:kern w:val="24"/>
        </w:rPr>
        <w:br/>
        <w:t xml:space="preserve">hierin staat aangegeven welke </w:t>
      </w:r>
      <w:proofErr w:type="spellStart"/>
      <w:r w:rsidRPr="00263D19">
        <w:rPr>
          <w:rFonts w:ascii="Arial" w:eastAsiaTheme="minorEastAsia" w:hAnsi="Arial" w:cs="Arial"/>
          <w:color w:val="000000" w:themeColor="text1"/>
          <w:kern w:val="24"/>
        </w:rPr>
        <w:t>actviteiten</w:t>
      </w:r>
      <w:proofErr w:type="spellEnd"/>
      <w:r w:rsidRPr="00263D19">
        <w:rPr>
          <w:rFonts w:ascii="Arial" w:eastAsiaTheme="minorEastAsia" w:hAnsi="Arial" w:cs="Arial"/>
          <w:color w:val="000000" w:themeColor="text1"/>
          <w:kern w:val="24"/>
        </w:rPr>
        <w:t xml:space="preserve"> in een bepaald gebied toegestaan zijn.</w:t>
      </w:r>
    </w:p>
    <w:p w14:paraId="35979FF0" w14:textId="77777777" w:rsidR="00263D19" w:rsidRPr="00263D19" w:rsidRDefault="00263D19" w:rsidP="00263D19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263D19">
        <w:rPr>
          <w:rFonts w:ascii="Arial" w:eastAsiaTheme="minorEastAsia" w:hAnsi="Arial" w:cs="Arial"/>
          <w:color w:val="000000" w:themeColor="text1"/>
          <w:kern w:val="24"/>
        </w:rPr>
        <w:t>Zorgt voor onderhoud van bruggen en provinciale wegen;</w:t>
      </w:r>
    </w:p>
    <w:p w14:paraId="14DF8AF7" w14:textId="77777777" w:rsidR="00263D19" w:rsidRPr="00263D19" w:rsidRDefault="00263D19" w:rsidP="00263D19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263D19">
        <w:rPr>
          <w:rFonts w:ascii="Arial" w:eastAsiaTheme="minorEastAsia" w:hAnsi="Arial" w:cs="Arial"/>
          <w:color w:val="000000" w:themeColor="text1"/>
          <w:kern w:val="24"/>
        </w:rPr>
        <w:t>Zorgen voor welzijn;</w:t>
      </w:r>
      <w:r w:rsidRPr="00263D19">
        <w:rPr>
          <w:rFonts w:ascii="Arial" w:eastAsiaTheme="minorEastAsia" w:hAnsi="Arial" w:cs="Arial"/>
          <w:color w:val="000000" w:themeColor="text1"/>
          <w:kern w:val="24"/>
        </w:rPr>
        <w:br/>
        <w:t>bepalen of er een ziekenhuis moet komen in een bepaalde regio.</w:t>
      </w:r>
    </w:p>
    <w:p w14:paraId="5EE2D1DD" w14:textId="77777777" w:rsidR="00263D19" w:rsidRPr="00263D19" w:rsidRDefault="00263D19" w:rsidP="00263D19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263D19">
        <w:rPr>
          <w:rFonts w:ascii="Arial" w:eastAsiaTheme="minorEastAsia" w:hAnsi="Arial" w:cs="Arial"/>
          <w:color w:val="000000" w:themeColor="text1"/>
          <w:kern w:val="24"/>
        </w:rPr>
        <w:t>Zorgen voor cultuur.</w:t>
      </w:r>
      <w:r w:rsidRPr="00263D19">
        <w:rPr>
          <w:rFonts w:ascii="Arial" w:eastAsiaTheme="minorEastAsia" w:hAnsi="Arial" w:cs="Arial"/>
          <w:color w:val="000000" w:themeColor="text1"/>
          <w:kern w:val="24"/>
        </w:rPr>
        <w:br/>
        <w:t>Zoals voldoende jongerencentra, financieren bibliotheken.</w:t>
      </w:r>
    </w:p>
    <w:p w14:paraId="7336D7EB" w14:textId="77777777" w:rsidR="00087400" w:rsidRPr="00263D19" w:rsidRDefault="00087400">
      <w:pPr>
        <w:pBdr>
          <w:bottom w:val="single" w:sz="6" w:space="1" w:color="auto"/>
        </w:pBd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53F03FB7" w14:textId="1FDD9640" w:rsidR="00263D19" w:rsidRDefault="00263D19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  <w:r w:rsidRPr="00263D19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Het </w:t>
      </w:r>
      <w:proofErr w:type="spellStart"/>
      <w:r w:rsidRPr="00263D19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provinciebestuur</w:t>
      </w:r>
      <w:proofErr w:type="spellEnd"/>
      <w:r w:rsidRPr="00263D19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:</w:t>
      </w:r>
    </w:p>
    <w:p w14:paraId="0C4B129F" w14:textId="77777777" w:rsidR="00EB0BD9" w:rsidRPr="00EB0BD9" w:rsidRDefault="00EB0BD9" w:rsidP="00EB0BD9">
      <w:pPr>
        <w:spacing w:before="200" w:after="0" w:line="216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B0BD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t>Het bestuur in elke provincie bestaat uit:</w:t>
      </w:r>
    </w:p>
    <w:p w14:paraId="371606C0" w14:textId="77777777" w:rsidR="00EB0BD9" w:rsidRPr="00EB0BD9" w:rsidRDefault="00EB0BD9" w:rsidP="00EB0BD9">
      <w:pPr>
        <w:numPr>
          <w:ilvl w:val="0"/>
          <w:numId w:val="3"/>
        </w:numPr>
        <w:spacing w:after="0" w:line="216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r w:rsidRPr="00EB0BD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t xml:space="preserve">De Provinciale Staten </w:t>
      </w:r>
      <w:r w:rsidRPr="00EB0BD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br/>
        <w:t>(elke vier jaar gekozen door de inwoners van de provincie)</w:t>
      </w:r>
    </w:p>
    <w:p w14:paraId="630DB4F0" w14:textId="77777777" w:rsidR="00EB0BD9" w:rsidRPr="00EB0BD9" w:rsidRDefault="00EB0BD9" w:rsidP="00EB0BD9">
      <w:pPr>
        <w:numPr>
          <w:ilvl w:val="0"/>
          <w:numId w:val="3"/>
        </w:numPr>
        <w:spacing w:after="0" w:line="216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r w:rsidRPr="00EB0BD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 xml:space="preserve">De </w:t>
      </w:r>
      <w:proofErr w:type="spellStart"/>
      <w:r w:rsidRPr="00EB0BD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Gedeputeerde</w:t>
      </w:r>
      <w:proofErr w:type="spellEnd"/>
      <w:r w:rsidRPr="00EB0BD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 xml:space="preserve"> Staten</w:t>
      </w:r>
    </w:p>
    <w:p w14:paraId="4C5A46AD" w14:textId="1FE33614" w:rsidR="00263D19" w:rsidRPr="00EB0BD9" w:rsidRDefault="00EB0BD9" w:rsidP="00EB0BD9">
      <w:pPr>
        <w:numPr>
          <w:ilvl w:val="0"/>
          <w:numId w:val="3"/>
        </w:numPr>
        <w:spacing w:after="0" w:line="216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r w:rsidRPr="00EB0BD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t>De commissaris van de Koning.</w:t>
      </w:r>
    </w:p>
    <w:p w14:paraId="2A875240" w14:textId="77777777" w:rsidR="00EB0BD9" w:rsidRDefault="00EB0BD9" w:rsidP="00EB0BD9">
      <w:pPr>
        <w:pBdr>
          <w:bottom w:val="single" w:sz="6" w:space="1" w:color="auto"/>
        </w:pBd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</w:pPr>
    </w:p>
    <w:p w14:paraId="1F278DC4" w14:textId="77777777" w:rsidR="009B72E8" w:rsidRDefault="009B72E8" w:rsidP="00EB0BD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</w:pPr>
    </w:p>
    <w:p w14:paraId="311D6C82" w14:textId="5E523841" w:rsidR="009B72E8" w:rsidRPr="009B72E8" w:rsidRDefault="009B72E8" w:rsidP="00EB0BD9">
      <w:pPr>
        <w:spacing w:after="0" w:line="216" w:lineRule="auto"/>
        <w:contextualSpacing/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  <w:proofErr w:type="spellStart"/>
      <w:r w:rsidRPr="009B72E8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Provinciale</w:t>
      </w:r>
      <w:proofErr w:type="spellEnd"/>
      <w:r w:rsidRPr="009B72E8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 Staten</w:t>
      </w:r>
      <w:r w:rsidRPr="009B72E8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:</w:t>
      </w:r>
      <w:r w:rsidRPr="009B72E8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br/>
      </w:r>
    </w:p>
    <w:p w14:paraId="0B3B39ED" w14:textId="77777777" w:rsidR="009B72E8" w:rsidRPr="009B72E8" w:rsidRDefault="009B72E8" w:rsidP="009B72E8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r w:rsidRPr="009B72E8">
        <w:rPr>
          <w:rFonts w:ascii="Arial" w:eastAsiaTheme="minorEastAsia" w:hAnsi="Arial" w:cs="Arial"/>
          <w:color w:val="000000" w:themeColor="text1"/>
          <w:kern w:val="24"/>
        </w:rPr>
        <w:t>Worden elke vier jaar gekozen;</w:t>
      </w:r>
    </w:p>
    <w:p w14:paraId="7A29EA53" w14:textId="77777777" w:rsidR="009B72E8" w:rsidRPr="009B72E8" w:rsidRDefault="009B72E8" w:rsidP="009B72E8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r w:rsidRPr="009B72E8">
        <w:rPr>
          <w:rFonts w:ascii="Arial" w:eastAsiaTheme="minorEastAsia" w:hAnsi="Arial" w:cs="Arial"/>
          <w:color w:val="000000" w:themeColor="text1"/>
          <w:kern w:val="24"/>
        </w:rPr>
        <w:t>Hebben een controlerende taak richting de Gedeputeerde Staten;</w:t>
      </w:r>
    </w:p>
    <w:p w14:paraId="350F6475" w14:textId="77777777" w:rsidR="009B72E8" w:rsidRPr="009B72E8" w:rsidRDefault="009B72E8" w:rsidP="009B72E8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r w:rsidRPr="009B72E8">
        <w:rPr>
          <w:rFonts w:ascii="Arial" w:eastAsiaTheme="minorEastAsia" w:hAnsi="Arial" w:cs="Arial"/>
          <w:color w:val="000000" w:themeColor="text1"/>
          <w:kern w:val="24"/>
        </w:rPr>
        <w:t>Leden van de Provinciale Staten kiezen de leden van de Eerste Kamer;</w:t>
      </w:r>
    </w:p>
    <w:p w14:paraId="2A8DA6C2" w14:textId="77777777" w:rsidR="009B72E8" w:rsidRPr="009B72E8" w:rsidRDefault="009B72E8" w:rsidP="009B72E8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r w:rsidRPr="009B72E8">
        <w:rPr>
          <w:rFonts w:ascii="Arial" w:eastAsiaTheme="minorEastAsia" w:hAnsi="Arial" w:cs="Arial"/>
          <w:color w:val="000000" w:themeColor="text1"/>
          <w:kern w:val="24"/>
        </w:rPr>
        <w:t>Leden van de Provinciale Staten bepalen wie er in het College van Gedeputeerde Staten komen</w:t>
      </w:r>
    </w:p>
    <w:p w14:paraId="02DCC6B4" w14:textId="77777777" w:rsidR="009B72E8" w:rsidRDefault="009B72E8" w:rsidP="009B72E8">
      <w:pPr>
        <w:spacing w:line="216" w:lineRule="auto"/>
        <w:rPr>
          <w:rFonts w:ascii="Arial" w:hAnsi="Arial" w:cs="Arial"/>
        </w:rPr>
      </w:pPr>
    </w:p>
    <w:p w14:paraId="609593EC" w14:textId="77777777" w:rsidR="009B72E8" w:rsidRDefault="009B72E8" w:rsidP="009B72E8">
      <w:pPr>
        <w:spacing w:line="216" w:lineRule="auto"/>
        <w:rPr>
          <w:rFonts w:ascii="Arial" w:hAnsi="Arial" w:cs="Arial"/>
        </w:rPr>
      </w:pPr>
    </w:p>
    <w:p w14:paraId="3B4A7A18" w14:textId="60B5796F" w:rsidR="00992589" w:rsidRDefault="00992589" w:rsidP="009B72E8">
      <w:pPr>
        <w:spacing w:line="216" w:lineRule="auto"/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  <w:r w:rsidRPr="00992589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lastRenderedPageBreak/>
        <w:t xml:space="preserve">College van </w:t>
      </w:r>
      <w:proofErr w:type="spellStart"/>
      <w:r w:rsidRPr="00992589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Gedeputeerde</w:t>
      </w:r>
      <w:proofErr w:type="spellEnd"/>
      <w:r w:rsidRPr="00992589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 Staten</w:t>
      </w:r>
      <w: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:</w:t>
      </w:r>
    </w:p>
    <w:p w14:paraId="1102BFFA" w14:textId="77777777" w:rsidR="00E57D78" w:rsidRPr="00E57D78" w:rsidRDefault="00E57D78" w:rsidP="00E57D78">
      <w:pPr>
        <w:pStyle w:val="Lijstalinea"/>
        <w:numPr>
          <w:ilvl w:val="0"/>
          <w:numId w:val="5"/>
        </w:numPr>
        <w:spacing w:line="216" w:lineRule="auto"/>
        <w:rPr>
          <w:rFonts w:ascii="Arial" w:hAnsi="Arial" w:cs="Arial"/>
        </w:rPr>
      </w:pPr>
      <w:r w:rsidRPr="00E57D78">
        <w:rPr>
          <w:rFonts w:ascii="Arial" w:eastAsiaTheme="minorEastAsia" w:hAnsi="Arial" w:cs="Arial"/>
          <w:color w:val="000000" w:themeColor="text1"/>
          <w:kern w:val="24"/>
        </w:rPr>
        <w:t>Zijn de uitvoerende macht van de provincie;</w:t>
      </w:r>
    </w:p>
    <w:p w14:paraId="318B93BE" w14:textId="77777777" w:rsidR="00E57D78" w:rsidRPr="00E57D78" w:rsidRDefault="00E57D78" w:rsidP="00E57D78">
      <w:pPr>
        <w:pStyle w:val="Lijstalinea"/>
        <w:numPr>
          <w:ilvl w:val="0"/>
          <w:numId w:val="5"/>
        </w:numPr>
        <w:spacing w:line="216" w:lineRule="auto"/>
        <w:rPr>
          <w:rFonts w:ascii="Arial" w:hAnsi="Arial" w:cs="Arial"/>
        </w:rPr>
      </w:pPr>
      <w:r w:rsidRPr="00E57D78">
        <w:rPr>
          <w:rFonts w:ascii="Arial" w:eastAsiaTheme="minorEastAsia" w:hAnsi="Arial" w:cs="Arial"/>
          <w:color w:val="000000" w:themeColor="text1"/>
          <w:kern w:val="24"/>
        </w:rPr>
        <w:t>Zij maakt de plannen voor de provincie en legt deze voor aan de Provinciale Staten;</w:t>
      </w:r>
    </w:p>
    <w:p w14:paraId="52AFA329" w14:textId="77777777" w:rsidR="00E57D78" w:rsidRPr="00E57D78" w:rsidRDefault="00E57D78" w:rsidP="00E57D78">
      <w:pPr>
        <w:pStyle w:val="Lijstalinea"/>
        <w:numPr>
          <w:ilvl w:val="0"/>
          <w:numId w:val="5"/>
        </w:numPr>
        <w:spacing w:line="216" w:lineRule="auto"/>
        <w:rPr>
          <w:rFonts w:ascii="Arial" w:hAnsi="Arial" w:cs="Arial"/>
        </w:rPr>
      </w:pPr>
      <w:proofErr w:type="spellStart"/>
      <w:r w:rsidRPr="00E57D78">
        <w:rPr>
          <w:rFonts w:ascii="Arial" w:eastAsiaTheme="minorEastAsia" w:hAnsi="Arial" w:cs="Arial"/>
          <w:color w:val="000000" w:themeColor="text1"/>
          <w:kern w:val="24"/>
          <w:lang w:val="en-US"/>
        </w:rPr>
        <w:t>Moeten</w:t>
      </w:r>
      <w:proofErr w:type="spellEnd"/>
      <w:r w:rsidRPr="00E57D78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E57D78">
        <w:rPr>
          <w:rFonts w:ascii="Arial" w:eastAsiaTheme="minorEastAsia" w:hAnsi="Arial" w:cs="Arial"/>
          <w:color w:val="000000" w:themeColor="text1"/>
          <w:kern w:val="24"/>
          <w:lang w:val="en-US"/>
        </w:rPr>
        <w:t>dagelijkse</w:t>
      </w:r>
      <w:proofErr w:type="spellEnd"/>
      <w:r w:rsidRPr="00E57D78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E57D78">
        <w:rPr>
          <w:rFonts w:ascii="Arial" w:eastAsiaTheme="minorEastAsia" w:hAnsi="Arial" w:cs="Arial"/>
          <w:color w:val="000000" w:themeColor="text1"/>
          <w:kern w:val="24"/>
          <w:lang w:val="en-US"/>
        </w:rPr>
        <w:t>problemen</w:t>
      </w:r>
      <w:proofErr w:type="spellEnd"/>
      <w:r w:rsidRPr="00E57D78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E57D78">
        <w:rPr>
          <w:rFonts w:ascii="Arial" w:eastAsiaTheme="minorEastAsia" w:hAnsi="Arial" w:cs="Arial"/>
          <w:color w:val="000000" w:themeColor="text1"/>
          <w:kern w:val="24"/>
          <w:lang w:val="en-US"/>
        </w:rPr>
        <w:t>oplossen</w:t>
      </w:r>
      <w:proofErr w:type="spellEnd"/>
      <w:r w:rsidRPr="00E57D78">
        <w:rPr>
          <w:rFonts w:ascii="Arial" w:eastAsiaTheme="minorEastAsia" w:hAnsi="Arial" w:cs="Arial"/>
          <w:color w:val="000000" w:themeColor="text1"/>
          <w:kern w:val="24"/>
          <w:lang w:val="en-US"/>
        </w:rPr>
        <w:t>;</w:t>
      </w:r>
    </w:p>
    <w:p w14:paraId="37132C25" w14:textId="77777777" w:rsidR="00E57D78" w:rsidRPr="00E57D78" w:rsidRDefault="00E57D78" w:rsidP="00E57D78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E57D78">
        <w:rPr>
          <w:rFonts w:ascii="Arial" w:eastAsiaTheme="minorEastAsia" w:hAnsi="Arial" w:cs="Arial"/>
          <w:color w:val="000000" w:themeColor="text1"/>
          <w:kern w:val="24"/>
        </w:rPr>
        <w:t>Voorzitter van het College van Gedeputeerde Staten is de Commissaris van de Koning, deze wordt officieel benoemd door de Koning, maar in de praktijk door de minister van Buitenlandse zaken.</w:t>
      </w:r>
    </w:p>
    <w:p w14:paraId="08076725" w14:textId="77777777" w:rsidR="00992589" w:rsidRDefault="00992589" w:rsidP="009B72E8">
      <w:pPr>
        <w:pBdr>
          <w:bottom w:val="single" w:sz="6" w:space="1" w:color="auto"/>
        </w:pBdr>
        <w:spacing w:line="216" w:lineRule="auto"/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</w:p>
    <w:p w14:paraId="07DCF8C3" w14:textId="77F34718" w:rsidR="00E57D78" w:rsidRPr="00E57D78" w:rsidRDefault="00E57D78" w:rsidP="009B72E8">
      <w:pPr>
        <w:spacing w:line="216" w:lineRule="auto"/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  <w:r w:rsidRPr="005C27FE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t>H8.2: De gemeente</w:t>
      </w:r>
    </w:p>
    <w:p w14:paraId="0176EA21" w14:textId="77777777" w:rsidR="005C27FE" w:rsidRPr="005C27FE" w:rsidRDefault="005C27FE" w:rsidP="005C27FE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5C27FE">
        <w:rPr>
          <w:rFonts w:ascii="Arial" w:eastAsiaTheme="minorEastAsia" w:hAnsi="Arial" w:cs="Arial"/>
          <w:color w:val="000000" w:themeColor="text1"/>
          <w:kern w:val="24"/>
        </w:rPr>
        <w:t>Als inwoner ben je op vier manieren betrokken bij je (eigen) gemeente:</w:t>
      </w:r>
    </w:p>
    <w:p w14:paraId="4A00AEA8" w14:textId="77777777" w:rsidR="005C27FE" w:rsidRPr="005C27FE" w:rsidRDefault="005C27FE" w:rsidP="005C27FE">
      <w:pPr>
        <w:pStyle w:val="Lijstalinea"/>
        <w:numPr>
          <w:ilvl w:val="0"/>
          <w:numId w:val="6"/>
        </w:numPr>
        <w:spacing w:line="216" w:lineRule="auto"/>
        <w:rPr>
          <w:rFonts w:ascii="Arial" w:hAnsi="Arial" w:cs="Arial"/>
        </w:rPr>
      </w:pPr>
      <w:r w:rsidRPr="005C27FE">
        <w:rPr>
          <w:rFonts w:ascii="Arial" w:eastAsiaTheme="minorEastAsia" w:hAnsi="Arial" w:cs="Arial"/>
          <w:color w:val="000000" w:themeColor="text1"/>
          <w:kern w:val="24"/>
        </w:rPr>
        <w:t>Je mag vanaf 18 jaar elke 4 jaar een nieuwe gemeenteraad kiezen;</w:t>
      </w:r>
    </w:p>
    <w:p w14:paraId="1739457E" w14:textId="77777777" w:rsidR="005C27FE" w:rsidRPr="005C27FE" w:rsidRDefault="005C27FE" w:rsidP="005C27FE">
      <w:pPr>
        <w:pStyle w:val="Lijstalinea"/>
        <w:numPr>
          <w:ilvl w:val="0"/>
          <w:numId w:val="6"/>
        </w:numPr>
        <w:spacing w:line="216" w:lineRule="auto"/>
        <w:rPr>
          <w:rFonts w:ascii="Arial" w:hAnsi="Arial" w:cs="Arial"/>
        </w:rPr>
      </w:pPr>
      <w:r w:rsidRPr="005C27FE">
        <w:rPr>
          <w:rFonts w:ascii="Arial" w:eastAsiaTheme="minorEastAsia" w:hAnsi="Arial" w:cs="Arial"/>
          <w:color w:val="000000" w:themeColor="text1"/>
          <w:kern w:val="24"/>
        </w:rPr>
        <w:t>Op openbare vergaderingen van de gemeenteraad mag je je stem laten horen;</w:t>
      </w:r>
    </w:p>
    <w:p w14:paraId="0B2BA547" w14:textId="77777777" w:rsidR="005C27FE" w:rsidRPr="005C27FE" w:rsidRDefault="005C27FE" w:rsidP="005C27FE">
      <w:pPr>
        <w:pStyle w:val="Lijstalinea"/>
        <w:numPr>
          <w:ilvl w:val="0"/>
          <w:numId w:val="6"/>
        </w:numPr>
        <w:spacing w:line="216" w:lineRule="auto"/>
        <w:rPr>
          <w:rFonts w:ascii="Arial" w:hAnsi="Arial" w:cs="Arial"/>
        </w:rPr>
      </w:pPr>
      <w:r w:rsidRPr="005C27FE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Je </w:t>
      </w:r>
      <w:proofErr w:type="spellStart"/>
      <w:r w:rsidRPr="005C27FE">
        <w:rPr>
          <w:rFonts w:ascii="Arial" w:eastAsiaTheme="minorEastAsia" w:hAnsi="Arial" w:cs="Arial"/>
          <w:color w:val="000000" w:themeColor="text1"/>
          <w:kern w:val="24"/>
          <w:lang w:val="en-US"/>
        </w:rPr>
        <w:t>betaalt</w:t>
      </w:r>
      <w:proofErr w:type="spellEnd"/>
      <w:r w:rsidRPr="005C27FE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5C27FE">
        <w:rPr>
          <w:rFonts w:ascii="Arial" w:eastAsiaTheme="minorEastAsia" w:hAnsi="Arial" w:cs="Arial"/>
          <w:color w:val="000000" w:themeColor="text1"/>
          <w:kern w:val="24"/>
          <w:lang w:val="en-US"/>
        </w:rPr>
        <w:t>gemeentebelasting</w:t>
      </w:r>
      <w:proofErr w:type="spellEnd"/>
      <w:r w:rsidRPr="005C27FE">
        <w:rPr>
          <w:rFonts w:ascii="Arial" w:eastAsiaTheme="minorEastAsia" w:hAnsi="Arial" w:cs="Arial"/>
          <w:color w:val="000000" w:themeColor="text1"/>
          <w:kern w:val="24"/>
          <w:lang w:val="en-US"/>
        </w:rPr>
        <w:t>;</w:t>
      </w:r>
    </w:p>
    <w:p w14:paraId="2470589B" w14:textId="77777777" w:rsidR="005C27FE" w:rsidRPr="005C27FE" w:rsidRDefault="005C27FE" w:rsidP="005C27FE">
      <w:pPr>
        <w:pStyle w:val="Lijstalinea"/>
        <w:numPr>
          <w:ilvl w:val="0"/>
          <w:numId w:val="6"/>
        </w:numPr>
        <w:spacing w:line="216" w:lineRule="auto"/>
        <w:rPr>
          <w:rFonts w:ascii="Arial" w:hAnsi="Arial" w:cs="Arial"/>
        </w:rPr>
      </w:pPr>
      <w:r w:rsidRPr="005C27FE">
        <w:rPr>
          <w:rFonts w:ascii="Arial" w:eastAsiaTheme="minorEastAsia" w:hAnsi="Arial" w:cs="Arial"/>
          <w:color w:val="000000" w:themeColor="text1"/>
          <w:kern w:val="24"/>
        </w:rPr>
        <w:t>Je bent klant van de gemeente voor bv. Een rijbewijs of een paspoort/ ID.</w:t>
      </w:r>
    </w:p>
    <w:p w14:paraId="59354932" w14:textId="77777777" w:rsidR="009B72E8" w:rsidRDefault="009B72E8" w:rsidP="00EB0BD9">
      <w:pPr>
        <w:spacing w:after="0" w:line="216" w:lineRule="auto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</w:p>
    <w:p w14:paraId="75BD029B" w14:textId="0C4FF3A8" w:rsidR="005C27FE" w:rsidRDefault="005C27FE" w:rsidP="00EB0BD9">
      <w:pPr>
        <w:spacing w:after="0" w:line="216" w:lineRule="auto"/>
        <w:contextualSpacing/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  <w:r w:rsidRPr="005C27FE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Het </w:t>
      </w:r>
      <w:proofErr w:type="spellStart"/>
      <w:r w:rsidRPr="005C27FE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gemeentebestuur</w:t>
      </w:r>
      <w:proofErr w:type="spellEnd"/>
      <w: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:</w:t>
      </w:r>
    </w:p>
    <w:p w14:paraId="13558EAA" w14:textId="77777777" w:rsidR="005C27FE" w:rsidRDefault="005C27FE" w:rsidP="00EB0BD9">
      <w:pPr>
        <w:spacing w:after="0" w:line="216" w:lineRule="auto"/>
        <w:contextualSpacing/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</w:p>
    <w:p w14:paraId="06D5DC74" w14:textId="77777777" w:rsidR="00C25E7F" w:rsidRPr="00C25E7F" w:rsidRDefault="00C25E7F" w:rsidP="00C25E7F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C25E7F">
        <w:rPr>
          <w:rFonts w:ascii="Arial" w:eastAsiaTheme="minorEastAsia" w:hAnsi="Arial" w:cs="Arial"/>
          <w:color w:val="000000" w:themeColor="text1"/>
          <w:kern w:val="24"/>
        </w:rPr>
        <w:t>Het gemeentebestuur van de gemeente bestaat uit:</w:t>
      </w:r>
    </w:p>
    <w:p w14:paraId="5576FE52" w14:textId="77777777" w:rsidR="00C25E7F" w:rsidRPr="00C25E7F" w:rsidRDefault="00C25E7F" w:rsidP="00C25E7F">
      <w:pPr>
        <w:pStyle w:val="Lijstalinea"/>
        <w:numPr>
          <w:ilvl w:val="0"/>
          <w:numId w:val="7"/>
        </w:numPr>
        <w:spacing w:line="216" w:lineRule="auto"/>
        <w:rPr>
          <w:rFonts w:ascii="Arial" w:hAnsi="Arial" w:cs="Arial"/>
        </w:rPr>
      </w:pPr>
      <w:r w:rsidRPr="00C25E7F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De </w:t>
      </w:r>
      <w:proofErr w:type="spellStart"/>
      <w:r w:rsidRPr="00C25E7F">
        <w:rPr>
          <w:rFonts w:ascii="Arial" w:eastAsiaTheme="minorEastAsia" w:hAnsi="Arial" w:cs="Arial"/>
          <w:color w:val="000000" w:themeColor="text1"/>
          <w:kern w:val="24"/>
          <w:lang w:val="en-US"/>
        </w:rPr>
        <w:t>gemeenteraad</w:t>
      </w:r>
      <w:proofErr w:type="spellEnd"/>
      <w:r w:rsidRPr="00C25E7F">
        <w:rPr>
          <w:rFonts w:ascii="Arial" w:eastAsiaTheme="minorEastAsia" w:hAnsi="Arial" w:cs="Arial"/>
          <w:color w:val="000000" w:themeColor="text1"/>
          <w:kern w:val="24"/>
          <w:lang w:val="en-US"/>
        </w:rPr>
        <w:t>;</w:t>
      </w:r>
    </w:p>
    <w:p w14:paraId="510761C3" w14:textId="77777777" w:rsidR="00C25E7F" w:rsidRPr="00C25E7F" w:rsidRDefault="00C25E7F" w:rsidP="00C25E7F">
      <w:pPr>
        <w:pStyle w:val="Lijstalinea"/>
        <w:numPr>
          <w:ilvl w:val="0"/>
          <w:numId w:val="7"/>
        </w:numPr>
        <w:spacing w:line="216" w:lineRule="auto"/>
        <w:rPr>
          <w:rFonts w:ascii="Arial" w:hAnsi="Arial" w:cs="Arial"/>
        </w:rPr>
      </w:pPr>
      <w:r w:rsidRPr="00C25E7F">
        <w:rPr>
          <w:rFonts w:ascii="Arial" w:eastAsiaTheme="minorEastAsia" w:hAnsi="Arial" w:cs="Arial"/>
          <w:color w:val="000000" w:themeColor="text1"/>
          <w:kern w:val="24"/>
        </w:rPr>
        <w:t>Het college van burgemeester en wethouders.</w:t>
      </w:r>
    </w:p>
    <w:p w14:paraId="6C0F2D31" w14:textId="77777777" w:rsidR="005C27FE" w:rsidRDefault="005C27FE" w:rsidP="00EB0BD9">
      <w:pPr>
        <w:spacing w:after="0" w:line="216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14:paraId="24E3669C" w14:textId="77777777" w:rsidR="00C25E7F" w:rsidRDefault="00C25E7F" w:rsidP="00EB0BD9">
      <w:pPr>
        <w:spacing w:after="0" w:line="216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14:paraId="5CF3EEB1" w14:textId="5A2F4B7F" w:rsidR="00C25E7F" w:rsidRPr="00C25E7F" w:rsidRDefault="00C25E7F" w:rsidP="00EB0BD9">
      <w:pPr>
        <w:spacing w:after="0" w:line="216" w:lineRule="auto"/>
        <w:contextualSpacing/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  <w:r w:rsidRPr="00C25E7F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De </w:t>
      </w:r>
      <w:proofErr w:type="spellStart"/>
      <w:r w:rsidRPr="00C25E7F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gemeenteraad</w:t>
      </w:r>
      <w:proofErr w:type="spellEnd"/>
      <w:r w:rsidRPr="00C25E7F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:</w:t>
      </w:r>
    </w:p>
    <w:p w14:paraId="6276C86B" w14:textId="77777777" w:rsidR="00C25E7F" w:rsidRDefault="00C25E7F" w:rsidP="00EB0BD9">
      <w:pPr>
        <w:spacing w:after="0" w:line="216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14:paraId="1EA442B2" w14:textId="77777777" w:rsidR="002F4C57" w:rsidRPr="002F4C57" w:rsidRDefault="002F4C57" w:rsidP="002F4C57">
      <w:pPr>
        <w:pStyle w:val="Lijstalinea"/>
        <w:numPr>
          <w:ilvl w:val="0"/>
          <w:numId w:val="8"/>
        </w:numPr>
        <w:spacing w:line="216" w:lineRule="auto"/>
        <w:rPr>
          <w:rFonts w:ascii="Arial" w:hAnsi="Arial" w:cs="Arial"/>
        </w:rPr>
      </w:pPr>
      <w:r w:rsidRPr="002F4C57">
        <w:rPr>
          <w:rFonts w:ascii="Arial" w:eastAsiaTheme="minorEastAsia" w:hAnsi="Arial" w:cs="Arial"/>
          <w:color w:val="000000" w:themeColor="text1"/>
          <w:kern w:val="24"/>
        </w:rPr>
        <w:t>Wordt eens in de vier jaar gekozen;</w:t>
      </w:r>
    </w:p>
    <w:p w14:paraId="1E9F7C16" w14:textId="77777777" w:rsidR="002F4C57" w:rsidRPr="002F4C57" w:rsidRDefault="002F4C57" w:rsidP="002F4C57">
      <w:pPr>
        <w:pStyle w:val="Lijstalinea"/>
        <w:numPr>
          <w:ilvl w:val="0"/>
          <w:numId w:val="8"/>
        </w:numPr>
        <w:spacing w:line="216" w:lineRule="auto"/>
        <w:rPr>
          <w:rFonts w:ascii="Arial" w:hAnsi="Arial" w:cs="Arial"/>
        </w:rPr>
      </w:pPr>
      <w:r w:rsidRPr="002F4C57">
        <w:rPr>
          <w:rFonts w:ascii="Arial" w:eastAsiaTheme="minorEastAsia" w:hAnsi="Arial" w:cs="Arial"/>
          <w:color w:val="000000" w:themeColor="text1"/>
          <w:kern w:val="24"/>
        </w:rPr>
        <w:t>De gemeenteraad heeft dezelfde functie als het parlement;</w:t>
      </w:r>
    </w:p>
    <w:p w14:paraId="67680E2A" w14:textId="77777777" w:rsidR="002F4C57" w:rsidRPr="002F4C57" w:rsidRDefault="002F4C57" w:rsidP="002F4C57">
      <w:pPr>
        <w:pStyle w:val="Lijstalinea"/>
        <w:numPr>
          <w:ilvl w:val="0"/>
          <w:numId w:val="8"/>
        </w:numPr>
        <w:spacing w:line="216" w:lineRule="auto"/>
        <w:rPr>
          <w:rFonts w:ascii="Arial" w:hAnsi="Arial" w:cs="Arial"/>
        </w:rPr>
      </w:pPr>
      <w:r w:rsidRPr="002F4C57">
        <w:rPr>
          <w:rFonts w:ascii="Arial" w:eastAsiaTheme="minorEastAsia" w:hAnsi="Arial" w:cs="Arial"/>
          <w:color w:val="000000" w:themeColor="text1"/>
          <w:kern w:val="24"/>
        </w:rPr>
        <w:t>De gemeenteraad stemt over alle belangrijke besluiten en stelt de grote lijnen van het beleid vast;</w:t>
      </w:r>
    </w:p>
    <w:p w14:paraId="1DF4479D" w14:textId="77777777" w:rsidR="002F4C57" w:rsidRPr="002F4C57" w:rsidRDefault="002F4C57" w:rsidP="002F4C57">
      <w:pPr>
        <w:pStyle w:val="Lijstalinea"/>
        <w:numPr>
          <w:ilvl w:val="0"/>
          <w:numId w:val="8"/>
        </w:numPr>
        <w:spacing w:line="216" w:lineRule="auto"/>
        <w:rPr>
          <w:rFonts w:ascii="Arial" w:hAnsi="Arial" w:cs="Arial"/>
        </w:rPr>
      </w:pPr>
      <w:r w:rsidRPr="002F4C57">
        <w:rPr>
          <w:rFonts w:ascii="Arial" w:eastAsiaTheme="minorEastAsia" w:hAnsi="Arial" w:cs="Arial"/>
          <w:color w:val="000000" w:themeColor="text1"/>
          <w:kern w:val="24"/>
        </w:rPr>
        <w:t>De gemeenteraad controleert het uitgevoerde beleid van het college van Burgemeester en wethouders;</w:t>
      </w:r>
    </w:p>
    <w:p w14:paraId="3F6C0A28" w14:textId="77777777" w:rsidR="002F4C57" w:rsidRPr="002F4C57" w:rsidRDefault="002F4C57" w:rsidP="002F4C57">
      <w:pPr>
        <w:pStyle w:val="Lijstalinea"/>
        <w:numPr>
          <w:ilvl w:val="0"/>
          <w:numId w:val="8"/>
        </w:numPr>
        <w:spacing w:line="216" w:lineRule="auto"/>
        <w:rPr>
          <w:rFonts w:ascii="Arial" w:hAnsi="Arial" w:cs="Arial"/>
        </w:rPr>
      </w:pPr>
      <w:r w:rsidRPr="002F4C57">
        <w:rPr>
          <w:rFonts w:ascii="Arial" w:eastAsiaTheme="minorEastAsia" w:hAnsi="Arial" w:cs="Arial"/>
          <w:color w:val="000000" w:themeColor="text1"/>
          <w:kern w:val="24"/>
        </w:rPr>
        <w:t>De gemeenteraad kiest de wethouders;</w:t>
      </w:r>
    </w:p>
    <w:p w14:paraId="2ECE7C3F" w14:textId="77777777" w:rsidR="002F4C57" w:rsidRPr="002F4C57" w:rsidRDefault="002F4C57" w:rsidP="002F4C57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2F4C57">
        <w:rPr>
          <w:rFonts w:ascii="Arial" w:eastAsiaTheme="minorEastAsia" w:hAnsi="Arial" w:cs="Arial"/>
          <w:color w:val="000000" w:themeColor="text1"/>
          <w:kern w:val="24"/>
        </w:rPr>
        <w:t xml:space="preserve"> Partijen die een wethouder mogen leveren noemen we ‘ collegepartijen’. </w:t>
      </w:r>
      <w:r w:rsidRPr="002F4C57">
        <w:rPr>
          <w:rFonts w:ascii="Arial" w:eastAsiaTheme="minorEastAsia" w:hAnsi="Arial" w:cs="Arial"/>
          <w:color w:val="000000" w:themeColor="text1"/>
          <w:kern w:val="24"/>
        </w:rPr>
        <w:br/>
      </w:r>
      <w:r w:rsidRPr="002F4C57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De </w:t>
      </w:r>
      <w:proofErr w:type="spellStart"/>
      <w:r w:rsidRPr="002F4C57">
        <w:rPr>
          <w:rFonts w:ascii="Arial" w:eastAsiaTheme="minorEastAsia" w:hAnsi="Arial" w:cs="Arial"/>
          <w:color w:val="000000" w:themeColor="text1"/>
          <w:kern w:val="24"/>
          <w:lang w:val="en-US"/>
        </w:rPr>
        <w:t>overige</w:t>
      </w:r>
      <w:proofErr w:type="spellEnd"/>
      <w:r w:rsidRPr="002F4C57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2F4C57">
        <w:rPr>
          <w:rFonts w:ascii="Arial" w:eastAsiaTheme="minorEastAsia" w:hAnsi="Arial" w:cs="Arial"/>
          <w:color w:val="000000" w:themeColor="text1"/>
          <w:kern w:val="24"/>
          <w:lang w:val="en-US"/>
        </w:rPr>
        <w:t>partijen</w:t>
      </w:r>
      <w:proofErr w:type="spellEnd"/>
      <w:r w:rsidRPr="002F4C57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2F4C57">
        <w:rPr>
          <w:rFonts w:ascii="Arial" w:eastAsiaTheme="minorEastAsia" w:hAnsi="Arial" w:cs="Arial"/>
          <w:color w:val="000000" w:themeColor="text1"/>
          <w:kern w:val="24"/>
          <w:lang w:val="en-US"/>
        </w:rPr>
        <w:t>zijn</w:t>
      </w:r>
      <w:proofErr w:type="spellEnd"/>
      <w:r w:rsidRPr="002F4C57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de ‘ </w:t>
      </w:r>
      <w:proofErr w:type="spellStart"/>
      <w:r w:rsidRPr="002F4C57">
        <w:rPr>
          <w:rFonts w:ascii="Arial" w:eastAsiaTheme="minorEastAsia" w:hAnsi="Arial" w:cs="Arial"/>
          <w:color w:val="000000" w:themeColor="text1"/>
          <w:kern w:val="24"/>
          <w:lang w:val="en-US"/>
        </w:rPr>
        <w:t>oppositiepartijen</w:t>
      </w:r>
      <w:proofErr w:type="spellEnd"/>
      <w:r w:rsidRPr="002F4C57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’. </w:t>
      </w:r>
    </w:p>
    <w:p w14:paraId="791CE2C4" w14:textId="77777777" w:rsidR="00C25E7F" w:rsidRDefault="00C25E7F" w:rsidP="00EB0BD9">
      <w:pPr>
        <w:spacing w:after="0" w:line="216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14:paraId="25A3F14F" w14:textId="77777777" w:rsidR="002F4C57" w:rsidRDefault="002F4C57" w:rsidP="00EB0BD9">
      <w:pPr>
        <w:spacing w:after="0" w:line="216" w:lineRule="auto"/>
        <w:contextualSpacing/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1AC45DF5" w14:textId="516187CF" w:rsidR="002F4C57" w:rsidRDefault="002F4C57" w:rsidP="00EB0BD9">
      <w:pPr>
        <w:spacing w:after="0" w:line="216" w:lineRule="auto"/>
        <w:contextualSpacing/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  <w:r w:rsidRPr="002F4C57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t>College van Burgemeester en wethouders</w:t>
      </w:r>
      <w:r w:rsidRPr="002F4C57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t>:</w:t>
      </w:r>
    </w:p>
    <w:p w14:paraId="089F9356" w14:textId="77777777" w:rsidR="002F4C57" w:rsidRDefault="002F4C57" w:rsidP="00EB0BD9">
      <w:pPr>
        <w:spacing w:after="0" w:line="216" w:lineRule="auto"/>
        <w:contextualSpacing/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1A2640EF" w14:textId="77777777" w:rsidR="005A07D8" w:rsidRPr="005A07D8" w:rsidRDefault="005A07D8" w:rsidP="005A07D8">
      <w:pPr>
        <w:pStyle w:val="Lijstalinea"/>
        <w:numPr>
          <w:ilvl w:val="0"/>
          <w:numId w:val="9"/>
        </w:numPr>
        <w:spacing w:line="216" w:lineRule="auto"/>
        <w:rPr>
          <w:rFonts w:ascii="Arial" w:hAnsi="Arial" w:cs="Arial"/>
        </w:rPr>
      </w:pPr>
      <w:r w:rsidRPr="005A07D8">
        <w:rPr>
          <w:rFonts w:ascii="Arial" w:eastAsiaTheme="minorEastAsia" w:hAnsi="Arial" w:cs="Arial"/>
          <w:color w:val="000000" w:themeColor="text1"/>
          <w:kern w:val="24"/>
        </w:rPr>
        <w:t xml:space="preserve">Is het dagelijks bestuur van de gemeente (te vergelijken met de regering op </w:t>
      </w:r>
      <w:proofErr w:type="spellStart"/>
      <w:r w:rsidRPr="005A07D8">
        <w:rPr>
          <w:rFonts w:ascii="Arial" w:eastAsiaTheme="minorEastAsia" w:hAnsi="Arial" w:cs="Arial"/>
          <w:color w:val="000000" w:themeColor="text1"/>
          <w:kern w:val="24"/>
        </w:rPr>
        <w:t>national</w:t>
      </w:r>
      <w:proofErr w:type="spellEnd"/>
      <w:r w:rsidRPr="005A07D8">
        <w:rPr>
          <w:rFonts w:ascii="Arial" w:eastAsiaTheme="minorEastAsia" w:hAnsi="Arial" w:cs="Arial"/>
          <w:color w:val="000000" w:themeColor="text1"/>
          <w:kern w:val="24"/>
        </w:rPr>
        <w:t xml:space="preserve"> niveau)</w:t>
      </w:r>
    </w:p>
    <w:p w14:paraId="4895D6CF" w14:textId="77777777" w:rsidR="005A07D8" w:rsidRPr="005A07D8" w:rsidRDefault="005A07D8" w:rsidP="005A07D8">
      <w:pPr>
        <w:pStyle w:val="Lijstalinea"/>
        <w:numPr>
          <w:ilvl w:val="0"/>
          <w:numId w:val="9"/>
        </w:numPr>
        <w:spacing w:line="216" w:lineRule="auto"/>
        <w:rPr>
          <w:rFonts w:ascii="Arial" w:hAnsi="Arial" w:cs="Arial"/>
        </w:rPr>
      </w:pPr>
      <w:r w:rsidRPr="005A07D8">
        <w:rPr>
          <w:rFonts w:ascii="Arial" w:eastAsiaTheme="minorEastAsia" w:hAnsi="Arial" w:cs="Arial"/>
          <w:color w:val="000000" w:themeColor="text1"/>
          <w:kern w:val="24"/>
        </w:rPr>
        <w:t>Moeten verantwoording afleggen aan de gemeenteraad;</w:t>
      </w:r>
    </w:p>
    <w:p w14:paraId="375E8FB4" w14:textId="77777777" w:rsidR="005A07D8" w:rsidRPr="005A07D8" w:rsidRDefault="005A07D8" w:rsidP="005A07D8">
      <w:pPr>
        <w:pStyle w:val="Lijstalinea"/>
        <w:numPr>
          <w:ilvl w:val="0"/>
          <w:numId w:val="9"/>
        </w:numPr>
        <w:spacing w:line="216" w:lineRule="auto"/>
        <w:rPr>
          <w:rFonts w:ascii="Arial" w:hAnsi="Arial" w:cs="Arial"/>
        </w:rPr>
      </w:pPr>
      <w:r w:rsidRPr="005A07D8">
        <w:rPr>
          <w:rFonts w:ascii="Arial" w:eastAsiaTheme="minorEastAsia" w:hAnsi="Arial" w:cs="Arial"/>
          <w:color w:val="000000" w:themeColor="text1"/>
          <w:kern w:val="24"/>
        </w:rPr>
        <w:t xml:space="preserve">Wethouders hebben ieder een eigen takenpakket; </w:t>
      </w:r>
      <w:r w:rsidRPr="005A07D8">
        <w:rPr>
          <w:rFonts w:ascii="Arial" w:eastAsiaTheme="minorEastAsia" w:hAnsi="Arial" w:cs="Arial"/>
          <w:color w:val="000000" w:themeColor="text1"/>
          <w:kern w:val="24"/>
        </w:rPr>
        <w:br/>
        <w:t>bv. Financiën, sport, cultuur, sociale zaken etc.</w:t>
      </w:r>
    </w:p>
    <w:p w14:paraId="41BBB153" w14:textId="77777777" w:rsidR="005A07D8" w:rsidRPr="005A07D8" w:rsidRDefault="005A07D8" w:rsidP="005A07D8">
      <w:pPr>
        <w:pStyle w:val="Lijstalinea"/>
        <w:numPr>
          <w:ilvl w:val="0"/>
          <w:numId w:val="9"/>
        </w:numPr>
        <w:spacing w:line="216" w:lineRule="auto"/>
        <w:rPr>
          <w:rFonts w:ascii="Arial" w:hAnsi="Arial" w:cs="Arial"/>
        </w:rPr>
      </w:pPr>
      <w:r w:rsidRPr="005A07D8">
        <w:rPr>
          <w:rFonts w:ascii="Arial" w:eastAsiaTheme="minorEastAsia" w:hAnsi="Arial" w:cs="Arial"/>
          <w:color w:val="000000" w:themeColor="text1"/>
          <w:kern w:val="24"/>
        </w:rPr>
        <w:t xml:space="preserve">Het college bereidt allerlei zaken voor waar de gemeenteraad </w:t>
      </w:r>
      <w:proofErr w:type="spellStart"/>
      <w:r w:rsidRPr="005A07D8">
        <w:rPr>
          <w:rFonts w:ascii="Arial" w:eastAsiaTheme="minorEastAsia" w:hAnsi="Arial" w:cs="Arial"/>
          <w:color w:val="000000" w:themeColor="text1"/>
          <w:kern w:val="24"/>
        </w:rPr>
        <w:t>uiteindleijk</w:t>
      </w:r>
      <w:proofErr w:type="spellEnd"/>
      <w:r w:rsidRPr="005A07D8">
        <w:rPr>
          <w:rFonts w:ascii="Arial" w:eastAsiaTheme="minorEastAsia" w:hAnsi="Arial" w:cs="Arial"/>
          <w:color w:val="000000" w:themeColor="text1"/>
          <w:kern w:val="24"/>
        </w:rPr>
        <w:t xml:space="preserve"> de beslissing over neemt;</w:t>
      </w:r>
    </w:p>
    <w:p w14:paraId="588E9B30" w14:textId="77777777" w:rsidR="005A07D8" w:rsidRPr="005A07D8" w:rsidRDefault="005A07D8" w:rsidP="005A07D8">
      <w:pPr>
        <w:pStyle w:val="Lijstalinea"/>
        <w:numPr>
          <w:ilvl w:val="0"/>
          <w:numId w:val="9"/>
        </w:numPr>
        <w:spacing w:line="216" w:lineRule="auto"/>
        <w:rPr>
          <w:rFonts w:ascii="Arial" w:hAnsi="Arial" w:cs="Arial"/>
        </w:rPr>
      </w:pPr>
      <w:r w:rsidRPr="005A07D8">
        <w:rPr>
          <w:rFonts w:ascii="Arial" w:eastAsiaTheme="minorEastAsia" w:hAnsi="Arial" w:cs="Arial"/>
          <w:color w:val="000000" w:themeColor="text1"/>
          <w:kern w:val="24"/>
        </w:rPr>
        <w:t>Hebben de uitvoerende macht in de gemeente, omdat ze de besluiten van de gemeenteraad moeten uitvoeren;</w:t>
      </w:r>
    </w:p>
    <w:p w14:paraId="33F176A6" w14:textId="77777777" w:rsidR="002F4C57" w:rsidRDefault="002F4C57" w:rsidP="00EB0BD9">
      <w:pPr>
        <w:spacing w:after="0" w:line="216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14:paraId="1DDBDACF" w14:textId="77777777" w:rsidR="005A07D8" w:rsidRDefault="005A07D8" w:rsidP="00EB0BD9">
      <w:pPr>
        <w:spacing w:after="0" w:line="216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14:paraId="6574782F" w14:textId="77777777" w:rsidR="005A07D8" w:rsidRDefault="005A07D8" w:rsidP="00EB0BD9">
      <w:pPr>
        <w:spacing w:after="0" w:line="216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14:paraId="169BBD05" w14:textId="6A9ADDB2" w:rsidR="005A07D8" w:rsidRDefault="005A07D8" w:rsidP="00EB0BD9">
      <w:pPr>
        <w:spacing w:after="0" w:line="216" w:lineRule="auto"/>
        <w:contextualSpacing/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en-US"/>
        </w:rPr>
      </w:pPr>
      <w:proofErr w:type="spellStart"/>
      <w:r w:rsidRPr="005A07D8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lastRenderedPageBreak/>
        <w:t>Burgemeester</w:t>
      </w:r>
      <w:proofErr w:type="spellEnd"/>
      <w:r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en-US"/>
        </w:rPr>
        <w:t>:</w:t>
      </w:r>
    </w:p>
    <w:p w14:paraId="43BB670B" w14:textId="77777777" w:rsidR="005A07D8" w:rsidRDefault="005A07D8" w:rsidP="00EB0BD9">
      <w:pPr>
        <w:spacing w:after="0" w:line="216" w:lineRule="auto"/>
        <w:contextualSpacing/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en-US"/>
        </w:rPr>
      </w:pPr>
    </w:p>
    <w:p w14:paraId="1CD991D3" w14:textId="77777777" w:rsidR="009113E8" w:rsidRPr="009113E8" w:rsidRDefault="009113E8" w:rsidP="009113E8">
      <w:pPr>
        <w:pStyle w:val="Lijstalinea"/>
        <w:numPr>
          <w:ilvl w:val="0"/>
          <w:numId w:val="10"/>
        </w:numPr>
        <w:spacing w:line="216" w:lineRule="auto"/>
        <w:rPr>
          <w:rFonts w:ascii="Arial" w:hAnsi="Arial" w:cs="Arial"/>
        </w:rPr>
      </w:pPr>
      <w:r w:rsidRPr="009113E8">
        <w:rPr>
          <w:rFonts w:ascii="Arial" w:eastAsiaTheme="minorEastAsia" w:hAnsi="Arial" w:cs="Arial"/>
          <w:color w:val="000000" w:themeColor="text1"/>
          <w:kern w:val="24"/>
        </w:rPr>
        <w:t>De burgemeester is voorzitten van de gemeenteraad EN voorzitten van het college van Burgemeester en Wethouders;</w:t>
      </w:r>
    </w:p>
    <w:p w14:paraId="61BBFD54" w14:textId="77777777" w:rsidR="009113E8" w:rsidRPr="009113E8" w:rsidRDefault="009113E8" w:rsidP="009113E8">
      <w:pPr>
        <w:pStyle w:val="Lijstalinea"/>
        <w:numPr>
          <w:ilvl w:val="0"/>
          <w:numId w:val="10"/>
        </w:numPr>
        <w:spacing w:line="216" w:lineRule="auto"/>
        <w:rPr>
          <w:rFonts w:ascii="Arial" w:hAnsi="Arial" w:cs="Arial"/>
        </w:rPr>
      </w:pPr>
      <w:r w:rsidRPr="009113E8">
        <w:rPr>
          <w:rFonts w:ascii="Arial" w:eastAsiaTheme="minorEastAsia" w:hAnsi="Arial" w:cs="Arial"/>
          <w:color w:val="000000" w:themeColor="text1"/>
          <w:kern w:val="24"/>
        </w:rPr>
        <w:t>De burgemeester heeft een onafhankelijke rol binnen de gemeente;</w:t>
      </w:r>
    </w:p>
    <w:p w14:paraId="03F269C5" w14:textId="77777777" w:rsidR="009113E8" w:rsidRDefault="009113E8" w:rsidP="009113E8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 w:rsidRPr="009113E8">
        <w:rPr>
          <w:rFonts w:ascii="Arial" w:eastAsiaTheme="minorEastAsia" w:hAnsi="Arial" w:cs="Arial"/>
          <w:color w:val="000000" w:themeColor="text1"/>
          <w:kern w:val="24"/>
        </w:rPr>
        <w:t>De burgemeester moet ‘ boven de partijen staan’.</w:t>
      </w:r>
    </w:p>
    <w:p w14:paraId="6924CF41" w14:textId="77777777" w:rsidR="009113E8" w:rsidRPr="009113E8" w:rsidRDefault="009113E8" w:rsidP="009113E8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</w:p>
    <w:p w14:paraId="05D04D69" w14:textId="77777777" w:rsidR="009113E8" w:rsidRPr="009113E8" w:rsidRDefault="009113E8" w:rsidP="009113E8">
      <w:pPr>
        <w:pStyle w:val="Lijstalinea"/>
        <w:numPr>
          <w:ilvl w:val="0"/>
          <w:numId w:val="11"/>
        </w:numPr>
        <w:spacing w:line="216" w:lineRule="auto"/>
        <w:rPr>
          <w:rFonts w:ascii="Arial" w:hAnsi="Arial" w:cs="Arial"/>
        </w:rPr>
      </w:pPr>
      <w:r w:rsidRPr="009113E8">
        <w:rPr>
          <w:rFonts w:ascii="Arial" w:eastAsiaTheme="minorEastAsia" w:hAnsi="Arial" w:cs="Arial"/>
          <w:color w:val="000000" w:themeColor="text1"/>
          <w:kern w:val="24"/>
        </w:rPr>
        <w:t>De burgemeester heeft een bindende rol in de gemeente;</w:t>
      </w:r>
    </w:p>
    <w:p w14:paraId="23367A61" w14:textId="77777777" w:rsidR="009113E8" w:rsidRPr="009113E8" w:rsidRDefault="009113E8" w:rsidP="009113E8">
      <w:pPr>
        <w:pStyle w:val="Lijstalinea"/>
        <w:numPr>
          <w:ilvl w:val="0"/>
          <w:numId w:val="11"/>
        </w:numPr>
        <w:spacing w:line="216" w:lineRule="auto"/>
        <w:rPr>
          <w:rFonts w:ascii="Arial" w:hAnsi="Arial" w:cs="Arial"/>
        </w:rPr>
      </w:pPr>
      <w:r w:rsidRPr="009113E8">
        <w:rPr>
          <w:rFonts w:ascii="Arial" w:eastAsiaTheme="minorEastAsia" w:hAnsi="Arial" w:cs="Arial"/>
          <w:color w:val="000000" w:themeColor="text1"/>
          <w:kern w:val="24"/>
        </w:rPr>
        <w:t>De burgemeester is verantwoordelijk voor de openbare orde en veiligheid in de gemeente;</w:t>
      </w:r>
    </w:p>
    <w:p w14:paraId="7C01AEC8" w14:textId="77777777" w:rsidR="009113E8" w:rsidRPr="009113E8" w:rsidRDefault="009113E8" w:rsidP="009113E8">
      <w:pPr>
        <w:pStyle w:val="Lijstalinea"/>
        <w:numPr>
          <w:ilvl w:val="0"/>
          <w:numId w:val="11"/>
        </w:numPr>
        <w:spacing w:line="216" w:lineRule="auto"/>
        <w:rPr>
          <w:rFonts w:ascii="Arial" w:hAnsi="Arial" w:cs="Arial"/>
        </w:rPr>
      </w:pPr>
      <w:r w:rsidRPr="009113E8">
        <w:rPr>
          <w:rFonts w:ascii="Arial" w:eastAsiaTheme="minorEastAsia" w:hAnsi="Arial" w:cs="Arial"/>
          <w:color w:val="000000" w:themeColor="text1"/>
          <w:kern w:val="24"/>
        </w:rPr>
        <w:t>Een burgemeester wordt benoemd voor 6 jaar;</w:t>
      </w:r>
    </w:p>
    <w:p w14:paraId="7654DE1D" w14:textId="2A8599FE" w:rsidR="005A07D8" w:rsidRDefault="005A07D8" w:rsidP="00EB0BD9">
      <w:pPr>
        <w:pBdr>
          <w:bottom w:val="single" w:sz="6" w:space="1" w:color="auto"/>
        </w:pBdr>
        <w:spacing w:after="0" w:line="216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14:paraId="0D6DCA33" w14:textId="77777777" w:rsidR="009113E8" w:rsidRDefault="009113E8" w:rsidP="00EB0BD9">
      <w:pPr>
        <w:spacing w:after="0" w:line="216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14:paraId="10E4020C" w14:textId="5E052FC8" w:rsidR="009113E8" w:rsidRDefault="009113E8" w:rsidP="00EB0BD9">
      <w:pPr>
        <w:spacing w:after="0" w:line="216" w:lineRule="auto"/>
        <w:contextualSpacing/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  <w:r w:rsidRPr="009113E8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Taken van het </w:t>
      </w:r>
      <w:proofErr w:type="spellStart"/>
      <w:r w:rsidRPr="009113E8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gemeentebestuur</w:t>
      </w:r>
      <w:proofErr w:type="spellEnd"/>
      <w: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:</w:t>
      </w:r>
    </w:p>
    <w:p w14:paraId="0FCF3A93" w14:textId="77777777" w:rsidR="009113E8" w:rsidRDefault="009113E8" w:rsidP="00EB0BD9">
      <w:pPr>
        <w:spacing w:after="0" w:line="216" w:lineRule="auto"/>
        <w:contextualSpacing/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</w:p>
    <w:p w14:paraId="00A8BF0E" w14:textId="77777777" w:rsidR="00496888" w:rsidRPr="00496888" w:rsidRDefault="00496888" w:rsidP="00496888">
      <w:pPr>
        <w:numPr>
          <w:ilvl w:val="0"/>
          <w:numId w:val="12"/>
        </w:numPr>
        <w:spacing w:after="0" w:line="216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r w:rsidRPr="0049688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t>Uitvoeren van besluiten van de gemeenteraad;</w:t>
      </w:r>
    </w:p>
    <w:p w14:paraId="64B639D3" w14:textId="77777777" w:rsidR="00496888" w:rsidRPr="00496888" w:rsidRDefault="00496888" w:rsidP="00496888">
      <w:pPr>
        <w:numPr>
          <w:ilvl w:val="0"/>
          <w:numId w:val="12"/>
        </w:numPr>
        <w:spacing w:after="0" w:line="216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r w:rsidRPr="0049688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t>Het regelen van de lokale belastingen;</w:t>
      </w:r>
    </w:p>
    <w:p w14:paraId="3DD54745" w14:textId="77777777" w:rsidR="00496888" w:rsidRPr="00496888" w:rsidRDefault="00496888" w:rsidP="00496888">
      <w:pPr>
        <w:numPr>
          <w:ilvl w:val="0"/>
          <w:numId w:val="12"/>
        </w:numPr>
        <w:spacing w:after="0" w:line="216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proofErr w:type="spellStart"/>
      <w:r w:rsidRPr="0049688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Basisregistratie</w:t>
      </w:r>
      <w:proofErr w:type="spellEnd"/>
      <w:r w:rsidRPr="0049688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 xml:space="preserve"> van </w:t>
      </w:r>
      <w:proofErr w:type="spellStart"/>
      <w:r w:rsidRPr="0049688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personen</w:t>
      </w:r>
      <w:proofErr w:type="spellEnd"/>
      <w:r w:rsidRPr="0049688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;</w:t>
      </w:r>
    </w:p>
    <w:p w14:paraId="3A1BEB6C" w14:textId="77777777" w:rsidR="00496888" w:rsidRPr="00496888" w:rsidRDefault="00496888" w:rsidP="00496888">
      <w:pPr>
        <w:numPr>
          <w:ilvl w:val="0"/>
          <w:numId w:val="12"/>
        </w:numPr>
        <w:spacing w:after="0" w:line="216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proofErr w:type="spellStart"/>
      <w:r w:rsidRPr="0049688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Woningbouw</w:t>
      </w:r>
      <w:proofErr w:type="spellEnd"/>
      <w:r w:rsidRPr="0049688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;</w:t>
      </w:r>
    </w:p>
    <w:p w14:paraId="5C236167" w14:textId="77777777" w:rsidR="00496888" w:rsidRPr="00496888" w:rsidRDefault="00496888" w:rsidP="00496888">
      <w:pPr>
        <w:numPr>
          <w:ilvl w:val="0"/>
          <w:numId w:val="12"/>
        </w:numPr>
        <w:spacing w:after="0" w:line="216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r w:rsidRPr="0049688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t>Onderhoud en aanleg van wegen, fietsroutes, wandelpaden, bomen en riolering en het ophalen van huisvuil;</w:t>
      </w:r>
    </w:p>
    <w:p w14:paraId="545C9E15" w14:textId="77777777" w:rsidR="00496888" w:rsidRPr="00496888" w:rsidRDefault="00496888" w:rsidP="00496888">
      <w:pPr>
        <w:numPr>
          <w:ilvl w:val="0"/>
          <w:numId w:val="12"/>
        </w:numPr>
        <w:spacing w:after="0" w:line="216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r w:rsidRPr="0049688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t>Bekostiging van welzijns- en sportvoorzieningen door het geven van subsidie</w:t>
      </w:r>
    </w:p>
    <w:p w14:paraId="00297A87" w14:textId="77777777" w:rsidR="00496888" w:rsidRPr="00496888" w:rsidRDefault="00496888" w:rsidP="00496888">
      <w:pPr>
        <w:numPr>
          <w:ilvl w:val="0"/>
          <w:numId w:val="12"/>
        </w:numPr>
        <w:spacing w:after="0" w:line="216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r w:rsidRPr="0049688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t>Zorgen voor openbare orde en veiligheid, waaronder het werk van politie en brandweer;</w:t>
      </w:r>
    </w:p>
    <w:p w14:paraId="524E39ED" w14:textId="77777777" w:rsidR="00496888" w:rsidRPr="00496888" w:rsidRDefault="00496888" w:rsidP="00496888">
      <w:pPr>
        <w:numPr>
          <w:ilvl w:val="0"/>
          <w:numId w:val="12"/>
        </w:numPr>
        <w:spacing w:after="0" w:line="216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r w:rsidRPr="0049688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t xml:space="preserve">Verordeningen en regels bepalen, bv, openingstijden van de horeca, parkeren van auto’s, </w:t>
      </w:r>
    </w:p>
    <w:p w14:paraId="7DE7C176" w14:textId="77777777" w:rsidR="00496888" w:rsidRDefault="00496888" w:rsidP="00496888">
      <w:pPr>
        <w:numPr>
          <w:ilvl w:val="0"/>
          <w:numId w:val="12"/>
        </w:numPr>
        <w:spacing w:after="0" w:line="216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proofErr w:type="spellStart"/>
      <w:r w:rsidRPr="0049688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Bestemmingsplannen</w:t>
      </w:r>
      <w:proofErr w:type="spellEnd"/>
      <w:r w:rsidRPr="0049688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 xml:space="preserve"> </w:t>
      </w:r>
      <w:proofErr w:type="spellStart"/>
      <w:r w:rsidRPr="0049688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maken</w:t>
      </w:r>
      <w:proofErr w:type="spellEnd"/>
      <w:r w:rsidRPr="0049688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;</w:t>
      </w:r>
    </w:p>
    <w:p w14:paraId="4B78CAB6" w14:textId="5264BE5C" w:rsidR="009113E8" w:rsidRPr="00496888" w:rsidRDefault="00496888" w:rsidP="00496888">
      <w:pPr>
        <w:numPr>
          <w:ilvl w:val="0"/>
          <w:numId w:val="12"/>
        </w:numPr>
        <w:spacing w:after="0" w:line="216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proofErr w:type="spellStart"/>
      <w:r w:rsidRPr="0049688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Verschaffen</w:t>
      </w:r>
      <w:proofErr w:type="spellEnd"/>
      <w:r w:rsidRPr="0049688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 xml:space="preserve"> van </w:t>
      </w:r>
      <w:proofErr w:type="spellStart"/>
      <w:r w:rsidRPr="0049688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paspoorten</w:t>
      </w:r>
      <w:proofErr w:type="spellEnd"/>
      <w:r w:rsidRPr="00496888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  <w:t>.</w:t>
      </w:r>
    </w:p>
    <w:p w14:paraId="7383843C" w14:textId="77777777" w:rsidR="00496888" w:rsidRDefault="00496888" w:rsidP="00496888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</w:rPr>
      </w:pPr>
    </w:p>
    <w:p w14:paraId="7CA59978" w14:textId="77777777" w:rsidR="00496888" w:rsidRPr="00496888" w:rsidRDefault="00496888" w:rsidP="00496888">
      <w:pPr>
        <w:spacing w:after="0" w:line="216" w:lineRule="auto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</w:p>
    <w:sectPr w:rsidR="00496888" w:rsidRPr="004968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59513" w14:textId="77777777" w:rsidR="00496888" w:rsidRDefault="00496888" w:rsidP="00496888">
      <w:pPr>
        <w:spacing w:after="0" w:line="240" w:lineRule="auto"/>
      </w:pPr>
      <w:r>
        <w:separator/>
      </w:r>
    </w:p>
  </w:endnote>
  <w:endnote w:type="continuationSeparator" w:id="0">
    <w:p w14:paraId="29ADFAC1" w14:textId="77777777" w:rsidR="00496888" w:rsidRDefault="00496888" w:rsidP="00496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515464"/>
      <w:docPartObj>
        <w:docPartGallery w:val="Page Numbers (Bottom of Page)"/>
        <w:docPartUnique/>
      </w:docPartObj>
    </w:sdtPr>
    <w:sdtContent>
      <w:p w14:paraId="40EE80C0" w14:textId="478D3005" w:rsidR="00496888" w:rsidRDefault="00496888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8EF109" w14:textId="77777777" w:rsidR="00496888" w:rsidRDefault="0049688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0276D" w14:textId="77777777" w:rsidR="00496888" w:rsidRDefault="00496888" w:rsidP="00496888">
      <w:pPr>
        <w:spacing w:after="0" w:line="240" w:lineRule="auto"/>
      </w:pPr>
      <w:r>
        <w:separator/>
      </w:r>
    </w:p>
  </w:footnote>
  <w:footnote w:type="continuationSeparator" w:id="0">
    <w:p w14:paraId="4587DCDA" w14:textId="77777777" w:rsidR="00496888" w:rsidRDefault="00496888" w:rsidP="00496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124"/>
    <w:multiLevelType w:val="hybridMultilevel"/>
    <w:tmpl w:val="21200F90"/>
    <w:lvl w:ilvl="0" w:tplc="702E1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6016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DAD5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A42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447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00F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4C2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2E9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8AA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544C5A"/>
    <w:multiLevelType w:val="hybridMultilevel"/>
    <w:tmpl w:val="DE6C559C"/>
    <w:lvl w:ilvl="0" w:tplc="A6F82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86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66D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87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DA5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BEC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044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03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44D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A4728D"/>
    <w:multiLevelType w:val="hybridMultilevel"/>
    <w:tmpl w:val="B4DC0E28"/>
    <w:lvl w:ilvl="0" w:tplc="80CA26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C2C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7A3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5C8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520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683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AA6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225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5A2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001E8D"/>
    <w:multiLevelType w:val="hybridMultilevel"/>
    <w:tmpl w:val="6DD851FE"/>
    <w:lvl w:ilvl="0" w:tplc="047C4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105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CAF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1EB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085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946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181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5AC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FC7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C864BED"/>
    <w:multiLevelType w:val="hybridMultilevel"/>
    <w:tmpl w:val="20B06BD2"/>
    <w:lvl w:ilvl="0" w:tplc="D932C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44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A63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B2A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D4E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109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E63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068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E08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A7E3299"/>
    <w:multiLevelType w:val="hybridMultilevel"/>
    <w:tmpl w:val="CFA6B712"/>
    <w:lvl w:ilvl="0" w:tplc="C4E2A8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4401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FAB9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AAA5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4402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36BA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6A29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F6F2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DEEF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F572C23"/>
    <w:multiLevelType w:val="hybridMultilevel"/>
    <w:tmpl w:val="D57230D2"/>
    <w:lvl w:ilvl="0" w:tplc="6518D9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1E39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22AD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763C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04F3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D822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7673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E81D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DEC4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D976AF7"/>
    <w:multiLevelType w:val="hybridMultilevel"/>
    <w:tmpl w:val="981E1C4C"/>
    <w:lvl w:ilvl="0" w:tplc="08A28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52A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B8E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FC8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9E3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4C3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961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847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7C8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EBA0545"/>
    <w:multiLevelType w:val="hybridMultilevel"/>
    <w:tmpl w:val="C2E8E066"/>
    <w:lvl w:ilvl="0" w:tplc="46FA44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38D7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9297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AE3F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F221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E2AA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64ED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344E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8E1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F760936"/>
    <w:multiLevelType w:val="hybridMultilevel"/>
    <w:tmpl w:val="FDCC01C0"/>
    <w:lvl w:ilvl="0" w:tplc="61320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78F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2F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767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C47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F69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E8D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328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CA8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27852CC"/>
    <w:multiLevelType w:val="hybridMultilevel"/>
    <w:tmpl w:val="21C86B4A"/>
    <w:lvl w:ilvl="0" w:tplc="4CC8F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924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A2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4C0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661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D67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7C9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2A8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D64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9867901"/>
    <w:multiLevelType w:val="hybridMultilevel"/>
    <w:tmpl w:val="CADE222A"/>
    <w:lvl w:ilvl="0" w:tplc="1E34F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EAD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28A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B61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EA0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EB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8E1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0E3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489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763604">
    <w:abstractNumId w:val="0"/>
  </w:num>
  <w:num w:numId="2" w16cid:durableId="62682285">
    <w:abstractNumId w:val="4"/>
  </w:num>
  <w:num w:numId="3" w16cid:durableId="720443230">
    <w:abstractNumId w:val="8"/>
  </w:num>
  <w:num w:numId="4" w16cid:durableId="100758544">
    <w:abstractNumId w:val="1"/>
  </w:num>
  <w:num w:numId="5" w16cid:durableId="471294903">
    <w:abstractNumId w:val="10"/>
  </w:num>
  <w:num w:numId="6" w16cid:durableId="1552888688">
    <w:abstractNumId w:val="5"/>
  </w:num>
  <w:num w:numId="7" w16cid:durableId="1270550617">
    <w:abstractNumId w:val="6"/>
  </w:num>
  <w:num w:numId="8" w16cid:durableId="1946309125">
    <w:abstractNumId w:val="7"/>
  </w:num>
  <w:num w:numId="9" w16cid:durableId="920021079">
    <w:abstractNumId w:val="11"/>
  </w:num>
  <w:num w:numId="10" w16cid:durableId="522668541">
    <w:abstractNumId w:val="3"/>
  </w:num>
  <w:num w:numId="11" w16cid:durableId="754130715">
    <w:abstractNumId w:val="9"/>
  </w:num>
  <w:num w:numId="12" w16cid:durableId="896428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D6"/>
    <w:rsid w:val="00050BD7"/>
    <w:rsid w:val="00087400"/>
    <w:rsid w:val="000C56D6"/>
    <w:rsid w:val="000D6829"/>
    <w:rsid w:val="001432AD"/>
    <w:rsid w:val="001517B9"/>
    <w:rsid w:val="001615B3"/>
    <w:rsid w:val="001D0D9C"/>
    <w:rsid w:val="00263D19"/>
    <w:rsid w:val="002D3ABE"/>
    <w:rsid w:val="002F4C57"/>
    <w:rsid w:val="00496888"/>
    <w:rsid w:val="004A4084"/>
    <w:rsid w:val="0052542E"/>
    <w:rsid w:val="005A07D8"/>
    <w:rsid w:val="005C27FE"/>
    <w:rsid w:val="006672BF"/>
    <w:rsid w:val="006C2164"/>
    <w:rsid w:val="006E6BE8"/>
    <w:rsid w:val="007C1758"/>
    <w:rsid w:val="009113E8"/>
    <w:rsid w:val="00992589"/>
    <w:rsid w:val="009B72E8"/>
    <w:rsid w:val="00B42A8C"/>
    <w:rsid w:val="00BD2017"/>
    <w:rsid w:val="00C25E7F"/>
    <w:rsid w:val="00DA77FA"/>
    <w:rsid w:val="00E57D78"/>
    <w:rsid w:val="00EA6526"/>
    <w:rsid w:val="00EB0BD9"/>
    <w:rsid w:val="00FA2248"/>
    <w:rsid w:val="00FD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D9BC"/>
  <w15:chartTrackingRefBased/>
  <w15:docId w15:val="{177E4658-7124-4B3D-A5B9-4C75436C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C2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0874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496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96888"/>
  </w:style>
  <w:style w:type="paragraph" w:styleId="Voettekst">
    <w:name w:val="footer"/>
    <w:basedOn w:val="Standaard"/>
    <w:link w:val="VoettekstChar"/>
    <w:uiPriority w:val="99"/>
    <w:unhideWhenUsed/>
    <w:rsid w:val="00496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96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0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1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3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6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1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3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6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6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7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53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2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2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9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9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80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6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7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8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3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8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6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9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1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1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0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1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0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0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37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6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6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7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6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8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9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1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5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1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1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5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20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659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D.W.P.M. (Daniel)</dc:creator>
  <cp:keywords/>
  <dc:description/>
  <cp:lastModifiedBy>Fluitsma, D.W.P.M. (Daniel)</cp:lastModifiedBy>
  <cp:revision>18</cp:revision>
  <dcterms:created xsi:type="dcterms:W3CDTF">2023-04-11T13:03:00Z</dcterms:created>
  <dcterms:modified xsi:type="dcterms:W3CDTF">2023-04-20T11:58:00Z</dcterms:modified>
</cp:coreProperties>
</file>